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8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57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17578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57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17578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17578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78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7578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  <w:proofErr w:type="gramEnd"/>
    </w:p>
    <w:p w:rsidR="00175783" w:rsidRDefault="0017578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17578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6.10.2019</w:t>
      </w:r>
      <w:proofErr w:type="gramEnd"/>
    </w:p>
    <w:p w:rsidR="00175783" w:rsidRDefault="00175783" w:rsidP="00D66417">
      <w:pPr>
        <w:pStyle w:val="Nhozy2"/>
        <w:keepNext w:val="0"/>
        <w:rPr>
          <w:rFonts w:cs="Arial"/>
        </w:rPr>
      </w:pPr>
    </w:p>
    <w:p w:rsidR="00175783" w:rsidRDefault="00175783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175783" w:rsidRDefault="0048382E" w:rsidP="00D66417">
      <w:pPr>
        <w:pStyle w:val="Nadpis2"/>
      </w:pPr>
      <w:r>
        <w:t>Jihomoravský KP1 jih 2019/2020</w:t>
      </w:r>
    </w:p>
    <w:p w:rsidR="0017578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="00175783" w:rsidRDefault="0017578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175783" w:rsidRDefault="00D96752" w:rsidP="00296DFE">
      <w:pPr>
        <w:pStyle w:val="Nadpisy"/>
        <w:spacing w:before="0"/>
      </w:pPr>
      <w:r>
        <w:t>Souhrnný přehled výsledků: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b/>
          <w:sz w:val="22"/>
          <w:szCs w:val="22"/>
        </w:rPr>
        <w:t>TJ Sokol Šanov B</w:t>
      </w:r>
      <w:r w:rsidRPr="00296DFE">
        <w:rPr>
          <w:sz w:val="22"/>
          <w:szCs w:val="22"/>
        </w:rPr>
        <w:tab/>
        <w:t>- TJ Sokol Vracov B</w:t>
      </w:r>
      <w:r w:rsidRPr="00296DFE">
        <w:rPr>
          <w:sz w:val="22"/>
          <w:szCs w:val="22"/>
        </w:rPr>
        <w:tab/>
        <w:t>5.5:2.5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2654:2587</w:t>
      </w:r>
      <w:r w:rsidRPr="00296DFE">
        <w:rPr>
          <w:sz w:val="22"/>
          <w:szCs w:val="22"/>
        </w:rPr>
        <w:tab/>
        <w:t>8.0:4.0</w:t>
      </w:r>
      <w:r w:rsidRPr="00296DFE">
        <w:rPr>
          <w:sz w:val="22"/>
          <w:szCs w:val="22"/>
        </w:rPr>
        <w:tab/>
        <w:t>4.10.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sz w:val="22"/>
          <w:szCs w:val="22"/>
        </w:rPr>
        <w:t>TJ Lokomotiva Valtice B</w:t>
      </w:r>
      <w:r w:rsidRPr="00296DFE">
        <w:rPr>
          <w:sz w:val="22"/>
          <w:szCs w:val="22"/>
        </w:rPr>
        <w:tab/>
        <w:t xml:space="preserve">- </w:t>
      </w:r>
      <w:r w:rsidRPr="00296DFE">
        <w:rPr>
          <w:b/>
          <w:sz w:val="22"/>
          <w:szCs w:val="22"/>
        </w:rPr>
        <w:t xml:space="preserve">TJ Sokol Vážany </w:t>
      </w:r>
      <w:r w:rsidRPr="00296DFE">
        <w:rPr>
          <w:sz w:val="22"/>
          <w:szCs w:val="22"/>
        </w:rPr>
        <w:tab/>
        <w:t>1:7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2504:2691</w:t>
      </w:r>
      <w:r w:rsidRPr="00296DFE">
        <w:rPr>
          <w:sz w:val="22"/>
          <w:szCs w:val="22"/>
        </w:rPr>
        <w:tab/>
        <w:t>2.0:10.0</w:t>
      </w:r>
      <w:r w:rsidRPr="00296DFE">
        <w:rPr>
          <w:sz w:val="22"/>
          <w:szCs w:val="22"/>
        </w:rPr>
        <w:tab/>
        <w:t>4.10.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sz w:val="22"/>
          <w:szCs w:val="22"/>
        </w:rPr>
        <w:t>SK Baník Ratíškovice C</w:t>
      </w:r>
      <w:r w:rsidRPr="00296DFE">
        <w:rPr>
          <w:sz w:val="22"/>
          <w:szCs w:val="22"/>
        </w:rPr>
        <w:tab/>
        <w:t xml:space="preserve">- </w:t>
      </w:r>
      <w:r w:rsidRPr="00296DFE">
        <w:rPr>
          <w:b/>
          <w:sz w:val="22"/>
          <w:szCs w:val="22"/>
        </w:rPr>
        <w:t>SK Podlužan Prušánky B</w:t>
      </w:r>
      <w:r w:rsidRPr="00296DFE">
        <w:rPr>
          <w:sz w:val="22"/>
          <w:szCs w:val="22"/>
        </w:rPr>
        <w:tab/>
        <w:t>1:7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2447:2559</w:t>
      </w:r>
      <w:r w:rsidRPr="00296DFE">
        <w:rPr>
          <w:sz w:val="22"/>
          <w:szCs w:val="22"/>
        </w:rPr>
        <w:tab/>
        <w:t>4.0:8.0</w:t>
      </w:r>
      <w:r w:rsidRPr="00296DFE">
        <w:rPr>
          <w:sz w:val="22"/>
          <w:szCs w:val="22"/>
        </w:rPr>
        <w:tab/>
        <w:t>5.10.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b/>
          <w:sz w:val="22"/>
          <w:szCs w:val="22"/>
        </w:rPr>
        <w:t xml:space="preserve">TJ Jiskra Kyjov </w:t>
      </w:r>
      <w:r w:rsidRPr="00296DFE">
        <w:rPr>
          <w:sz w:val="22"/>
          <w:szCs w:val="22"/>
        </w:rPr>
        <w:tab/>
        <w:t>- KK Jiskra Čejkovice B</w:t>
      </w:r>
      <w:r w:rsidRPr="00296DFE">
        <w:rPr>
          <w:sz w:val="22"/>
          <w:szCs w:val="22"/>
        </w:rPr>
        <w:tab/>
        <w:t>7:1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2641:2476</w:t>
      </w:r>
      <w:r w:rsidRPr="00296DFE">
        <w:rPr>
          <w:sz w:val="22"/>
          <w:szCs w:val="22"/>
        </w:rPr>
        <w:tab/>
        <w:t>9.0:3.0</w:t>
      </w:r>
      <w:r w:rsidRPr="00296DFE">
        <w:rPr>
          <w:sz w:val="22"/>
          <w:szCs w:val="22"/>
        </w:rPr>
        <w:tab/>
        <w:t>6.10.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b/>
          <w:sz w:val="22"/>
          <w:szCs w:val="22"/>
        </w:rPr>
        <w:t>SK Kuželky Dubňany C</w:t>
      </w:r>
      <w:r w:rsidRPr="00296DFE">
        <w:rPr>
          <w:sz w:val="22"/>
          <w:szCs w:val="22"/>
        </w:rPr>
        <w:tab/>
        <w:t xml:space="preserve">- KK Sokol Litenčice </w:t>
      </w:r>
      <w:r w:rsidRPr="00296DFE">
        <w:rPr>
          <w:sz w:val="22"/>
          <w:szCs w:val="22"/>
        </w:rPr>
        <w:tab/>
        <w:t>5:3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2532:2475</w:t>
      </w:r>
      <w:r w:rsidRPr="00296DFE">
        <w:rPr>
          <w:sz w:val="22"/>
          <w:szCs w:val="22"/>
        </w:rPr>
        <w:tab/>
        <w:t>7.0:5.0</w:t>
      </w:r>
      <w:r w:rsidRPr="00296DFE">
        <w:rPr>
          <w:sz w:val="22"/>
          <w:szCs w:val="22"/>
        </w:rPr>
        <w:tab/>
        <w:t>6.10.</w:t>
      </w:r>
    </w:p>
    <w:p w:rsidR="00175783" w:rsidRPr="00296DFE" w:rsidRDefault="00DD19EF" w:rsidP="00296DFE">
      <w:pPr>
        <w:pStyle w:val="Pehled"/>
        <w:tabs>
          <w:tab w:val="clear" w:pos="7938"/>
          <w:tab w:val="clear" w:pos="8931"/>
          <w:tab w:val="center" w:pos="7797"/>
          <w:tab w:val="decimal" w:pos="8647"/>
        </w:tabs>
        <w:rPr>
          <w:sz w:val="22"/>
          <w:szCs w:val="22"/>
        </w:rPr>
      </w:pPr>
      <w:r w:rsidRPr="00296DFE">
        <w:rPr>
          <w:b/>
          <w:sz w:val="22"/>
          <w:szCs w:val="22"/>
        </w:rPr>
        <w:t xml:space="preserve">KC Hodonín </w:t>
      </w:r>
      <w:r w:rsidRPr="00296DFE">
        <w:rPr>
          <w:sz w:val="22"/>
          <w:szCs w:val="22"/>
        </w:rPr>
        <w:tab/>
        <w:t>- TJ Sokol Mistřín C</w:t>
      </w:r>
      <w:r w:rsidRPr="00296DFE">
        <w:rPr>
          <w:sz w:val="22"/>
          <w:szCs w:val="22"/>
        </w:rPr>
        <w:tab/>
        <w:t>6:2</w:t>
      </w:r>
      <w:r w:rsidRPr="00296DFE">
        <w:rPr>
          <w:sz w:val="22"/>
          <w:szCs w:val="22"/>
        </w:rPr>
        <w:tab/>
      </w:r>
      <w:r w:rsidRPr="00296DFE">
        <w:rPr>
          <w:caps w:val="0"/>
          <w:sz w:val="22"/>
          <w:szCs w:val="22"/>
        </w:rPr>
        <w:t>2692:2550</w:t>
      </w:r>
      <w:r w:rsidRPr="00296DFE">
        <w:rPr>
          <w:sz w:val="22"/>
          <w:szCs w:val="22"/>
        </w:rPr>
        <w:tab/>
        <w:t>10.0:2.0</w:t>
      </w:r>
      <w:r w:rsidRPr="00296DFE">
        <w:rPr>
          <w:sz w:val="22"/>
          <w:szCs w:val="22"/>
        </w:rPr>
        <w:tab/>
        <w:t>6.10.</w:t>
      </w:r>
    </w:p>
    <w:p w:rsidR="00175783" w:rsidRDefault="000C39FB" w:rsidP="00296DFE">
      <w:pPr>
        <w:pStyle w:val="Nadpisy"/>
        <w:spacing w:before="240"/>
      </w:pPr>
      <w:r>
        <w:t>Tabulka družstev:</w:t>
      </w:r>
    </w:p>
    <w:p w:rsidR="00175783" w:rsidRPr="00296DFE" w:rsidRDefault="000F2689" w:rsidP="003F18AD">
      <w:pPr>
        <w:pStyle w:val="Tabulka"/>
        <w:rPr>
          <w:color w:val="FF0000"/>
        </w:rPr>
      </w:pP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1</w:t>
      </w:r>
      <w:r w:rsidRPr="00296DFE">
        <w:rPr>
          <w:color w:val="FF0000"/>
        </w:rPr>
        <w:t>.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KC Hodonín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4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4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0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0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25.5 : 6.5</w:t>
      </w:r>
      <w:r w:rsidRPr="00296DFE">
        <w:rPr>
          <w:color w:val="FF0000"/>
        </w:rPr>
        <w:t xml:space="preserve"> 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32.0 : 16.0</w:t>
      </w:r>
      <w:r w:rsidRPr="00296DFE">
        <w:rPr>
          <w:color w:val="FF0000"/>
        </w:rPr>
        <w:t xml:space="preserve"> </w:t>
      </w:r>
      <w:r w:rsidRPr="00296DFE">
        <w:rPr>
          <w:color w:val="FF0000"/>
        </w:rPr>
        <w:tab/>
        <w:t xml:space="preserve"> </w:t>
      </w:r>
      <w:r w:rsidRPr="00296DFE">
        <w:rPr>
          <w:rFonts w:cs="Arial"/>
          <w:color w:val="FF0000"/>
        </w:rPr>
        <w:t>2700</w:t>
      </w:r>
      <w:r w:rsidRPr="00296DFE">
        <w:rPr>
          <w:color w:val="FF0000"/>
        </w:rPr>
        <w:tab/>
      </w:r>
      <w:r w:rsidRPr="00296DFE">
        <w:rPr>
          <w:rFonts w:cs="Arial"/>
          <w:color w:val="FF0000"/>
        </w:rPr>
        <w:t>8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19.0 : 13.0</w:t>
      </w:r>
      <w:r>
        <w:t xml:space="preserve"> </w:t>
      </w:r>
      <w:r>
        <w:tab/>
      </w:r>
      <w:r>
        <w:rPr>
          <w:rFonts w:cs="Arial"/>
        </w:rPr>
        <w:t>27.5 : 20.5</w:t>
      </w:r>
      <w:r>
        <w:t xml:space="preserve"> </w:t>
      </w:r>
      <w:r>
        <w:tab/>
        <w:t xml:space="preserve"> </w:t>
      </w:r>
      <w:r>
        <w:rPr>
          <w:rFonts w:cs="Arial"/>
        </w:rPr>
        <w:t>2551</w:t>
      </w:r>
      <w:r>
        <w:tab/>
      </w:r>
      <w:r>
        <w:rPr>
          <w:rFonts w:cs="Arial"/>
        </w:rPr>
        <w:t>7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24.0 : 8.0</w:t>
      </w:r>
      <w:r>
        <w:t xml:space="preserve"> </w:t>
      </w:r>
      <w:r>
        <w:tab/>
      </w:r>
      <w:r>
        <w:rPr>
          <w:rFonts w:cs="Arial"/>
        </w:rPr>
        <w:t>34.0 : 14.0</w:t>
      </w:r>
      <w:r>
        <w:t xml:space="preserve"> </w:t>
      </w:r>
      <w:r>
        <w:tab/>
        <w:t xml:space="preserve"> </w:t>
      </w:r>
      <w:r>
        <w:rPr>
          <w:rFonts w:cs="Arial"/>
        </w:rPr>
        <w:t>2601</w:t>
      </w:r>
      <w:r>
        <w:tab/>
      </w:r>
      <w:r>
        <w:rPr>
          <w:rFonts w:cs="Arial"/>
        </w:rPr>
        <w:t>6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21.5 : 10.5</w:t>
      </w:r>
      <w:r>
        <w:t xml:space="preserve"> </w:t>
      </w:r>
      <w:r>
        <w:tab/>
      </w:r>
      <w:r>
        <w:rPr>
          <w:rFonts w:cs="Arial"/>
        </w:rPr>
        <w:t>29.0 : 19.0</w:t>
      </w:r>
      <w:r>
        <w:t xml:space="preserve"> </w:t>
      </w:r>
      <w:r>
        <w:tab/>
        <w:t xml:space="preserve"> </w:t>
      </w:r>
      <w:r>
        <w:rPr>
          <w:rFonts w:cs="Arial"/>
        </w:rPr>
        <w:t>2604</w:t>
      </w:r>
      <w:r>
        <w:tab/>
      </w:r>
      <w:r>
        <w:rPr>
          <w:rFonts w:cs="Arial"/>
        </w:rPr>
        <w:t>6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21.0 : 11.0</w:t>
      </w:r>
      <w:r>
        <w:t xml:space="preserve"> </w:t>
      </w:r>
      <w:r>
        <w:tab/>
      </w:r>
      <w:r>
        <w:rPr>
          <w:rFonts w:cs="Arial"/>
        </w:rPr>
        <w:t>27.5 : 20.5</w:t>
      </w:r>
      <w:r>
        <w:t xml:space="preserve"> </w:t>
      </w:r>
      <w:r>
        <w:tab/>
        <w:t xml:space="preserve"> </w:t>
      </w:r>
      <w:r>
        <w:rPr>
          <w:rFonts w:cs="Arial"/>
        </w:rPr>
        <w:t>2575</w:t>
      </w:r>
      <w:r>
        <w:tab/>
      </w:r>
      <w:r>
        <w:rPr>
          <w:rFonts w:cs="Arial"/>
        </w:rPr>
        <w:t>6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19.0 : 13.0</w:t>
      </w:r>
      <w:r>
        <w:t xml:space="preserve"> </w:t>
      </w:r>
      <w:r>
        <w:tab/>
      </w:r>
      <w:r>
        <w:rPr>
          <w:rFonts w:cs="Arial"/>
        </w:rPr>
        <w:t>26.5 : 21.5</w:t>
      </w:r>
      <w:r>
        <w:t xml:space="preserve"> </w:t>
      </w:r>
      <w:r>
        <w:tab/>
        <w:t xml:space="preserve"> </w:t>
      </w:r>
      <w:r>
        <w:rPr>
          <w:rFonts w:cs="Arial"/>
        </w:rPr>
        <w:t>2451</w:t>
      </w:r>
      <w:r>
        <w:tab/>
      </w:r>
      <w:r>
        <w:rPr>
          <w:rFonts w:cs="Arial"/>
        </w:rPr>
        <w:t>4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16.5 : 15.5</w:t>
      </w:r>
      <w:r>
        <w:t xml:space="preserve"> </w:t>
      </w:r>
      <w:r>
        <w:tab/>
      </w:r>
      <w:r>
        <w:rPr>
          <w:rFonts w:cs="Arial"/>
        </w:rPr>
        <w:t>24.5 : 23.5</w:t>
      </w:r>
      <w:r>
        <w:t xml:space="preserve"> </w:t>
      </w:r>
      <w:r>
        <w:tab/>
        <w:t xml:space="preserve"> </w:t>
      </w:r>
      <w:r>
        <w:rPr>
          <w:rFonts w:cs="Arial"/>
        </w:rPr>
        <w:t>2543</w:t>
      </w:r>
      <w:r>
        <w:tab/>
      </w:r>
      <w:r>
        <w:rPr>
          <w:rFonts w:cs="Arial"/>
        </w:rPr>
        <w:t>4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13.0 : 19.0</w:t>
      </w:r>
      <w:r>
        <w:t xml:space="preserve"> </w:t>
      </w:r>
      <w:r>
        <w:tab/>
      </w:r>
      <w:r>
        <w:rPr>
          <w:rFonts w:cs="Arial"/>
        </w:rPr>
        <w:t>20.0 : 28.0</w:t>
      </w:r>
      <w:r>
        <w:t xml:space="preserve"> </w:t>
      </w:r>
      <w:r>
        <w:tab/>
        <w:t xml:space="preserve"> </w:t>
      </w:r>
      <w:r>
        <w:rPr>
          <w:rFonts w:cs="Arial"/>
        </w:rPr>
        <w:t>2571</w:t>
      </w:r>
      <w:r>
        <w:tab/>
      </w:r>
      <w:r>
        <w:rPr>
          <w:rFonts w:cs="Arial"/>
        </w:rPr>
        <w:t>3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11.0 : 21.0</w:t>
      </w:r>
      <w:r>
        <w:t xml:space="preserve"> </w:t>
      </w:r>
      <w:r>
        <w:tab/>
      </w:r>
      <w:r>
        <w:rPr>
          <w:rFonts w:cs="Arial"/>
        </w:rPr>
        <w:t>22.0 : 26.0</w:t>
      </w:r>
      <w:r>
        <w:t xml:space="preserve"> </w:t>
      </w:r>
      <w:r>
        <w:tab/>
        <w:t xml:space="preserve"> </w:t>
      </w:r>
      <w:r>
        <w:rPr>
          <w:rFonts w:cs="Arial"/>
        </w:rPr>
        <w:t>2552</w:t>
      </w:r>
      <w:r>
        <w:tab/>
      </w:r>
      <w:r>
        <w:rPr>
          <w:rFonts w:cs="Arial"/>
        </w:rPr>
        <w:t>2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6.5 : 25.5</w:t>
      </w:r>
      <w:r>
        <w:t xml:space="preserve"> </w:t>
      </w:r>
      <w:r>
        <w:tab/>
      </w:r>
      <w:r>
        <w:rPr>
          <w:rFonts w:cs="Arial"/>
        </w:rPr>
        <w:t>12.0 : 36.0</w:t>
      </w:r>
      <w:r>
        <w:t xml:space="preserve"> </w:t>
      </w:r>
      <w:r>
        <w:tab/>
        <w:t xml:space="preserve"> </w:t>
      </w:r>
      <w:r>
        <w:rPr>
          <w:rFonts w:cs="Arial"/>
        </w:rPr>
        <w:t>2424</w:t>
      </w:r>
      <w:r>
        <w:tab/>
      </w:r>
      <w:r>
        <w:rPr>
          <w:rFonts w:cs="Arial"/>
        </w:rPr>
        <w:t>2</w:t>
      </w:r>
    </w:p>
    <w:p w:rsidR="00175783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TJ Lokomotiva Valtice  B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8.0 : 24.0</w:t>
      </w:r>
      <w:r>
        <w:t xml:space="preserve"> </w:t>
      </w:r>
      <w:r>
        <w:tab/>
      </w:r>
      <w:r>
        <w:rPr>
          <w:rFonts w:cs="Arial"/>
        </w:rPr>
        <w:t>17.0 : 31.0</w:t>
      </w:r>
      <w:r>
        <w:t xml:space="preserve"> </w:t>
      </w:r>
      <w:r>
        <w:tab/>
        <w:t xml:space="preserve"> </w:t>
      </w:r>
      <w:r>
        <w:rPr>
          <w:rFonts w:cs="Arial"/>
        </w:rPr>
        <w:t>2476</w:t>
      </w:r>
      <w:r>
        <w:tab/>
      </w:r>
      <w:r>
        <w:rPr>
          <w:rFonts w:cs="Arial"/>
        </w:rPr>
        <w:t>0</w:t>
      </w:r>
    </w:p>
    <w:p w:rsidR="00175783" w:rsidRPr="00296DFE" w:rsidRDefault="000F2689" w:rsidP="003F18AD">
      <w:pPr>
        <w:pStyle w:val="Tabulka"/>
        <w:rPr>
          <w:color w:val="00B050"/>
        </w:rPr>
      </w:pPr>
      <w:r>
        <w:tab/>
      </w:r>
      <w:r w:rsidRPr="00296DFE">
        <w:rPr>
          <w:rFonts w:cs="Arial"/>
          <w:color w:val="00B050"/>
        </w:rPr>
        <w:t>12</w:t>
      </w:r>
      <w:r w:rsidRPr="00296DFE">
        <w:rPr>
          <w:color w:val="00B050"/>
        </w:rPr>
        <w:t>.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SK Baník Ratíškovice C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4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0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0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4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7.0 : 25.0</w:t>
      </w:r>
      <w:r w:rsidRPr="00296DFE">
        <w:rPr>
          <w:color w:val="00B050"/>
        </w:rPr>
        <w:t xml:space="preserve"> 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16.0 : 32.0</w:t>
      </w:r>
      <w:r w:rsidRPr="00296DFE">
        <w:rPr>
          <w:color w:val="00B050"/>
        </w:rPr>
        <w:t xml:space="preserve"> </w:t>
      </w:r>
      <w:r w:rsidRPr="00296DFE">
        <w:rPr>
          <w:color w:val="00B050"/>
        </w:rPr>
        <w:tab/>
        <w:t xml:space="preserve"> </w:t>
      </w:r>
      <w:r w:rsidRPr="00296DFE">
        <w:rPr>
          <w:rFonts w:cs="Arial"/>
          <w:color w:val="00B050"/>
        </w:rPr>
        <w:t>2429</w:t>
      </w:r>
      <w:r w:rsidRPr="00296DFE">
        <w:rPr>
          <w:color w:val="00B050"/>
        </w:rPr>
        <w:tab/>
      </w:r>
      <w:r w:rsidRPr="00296DFE">
        <w:rPr>
          <w:rFonts w:cs="Arial"/>
          <w:color w:val="00B050"/>
        </w:rPr>
        <w:t>0</w:t>
      </w:r>
    </w:p>
    <w:p w:rsidR="00175783" w:rsidRDefault="00D47A62" w:rsidP="00214EB7">
      <w:pPr>
        <w:pStyle w:val="StylStylPehledTunModrnenVechnavelkzarovnnnast"/>
        <w:jc w:val="left"/>
      </w:pPr>
      <w:r>
        <w:t xml:space="preserve">  </w:t>
      </w:r>
    </w:p>
    <w:p w:rsidR="00175783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>TJ Lokomotiva Valtice  B</w:t>
      </w:r>
      <w:r>
        <w:tab/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2691</w:t>
      </w:r>
      <w:r>
        <w:tab/>
        <w:t xml:space="preserve">TJ Sokol Vážany </w:t>
      </w:r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34C0">
        <w:rPr>
          <w:rFonts w:ascii="Arial" w:hAnsi="Arial" w:cs="Arial"/>
          <w:b/>
          <w:szCs w:val="22"/>
        </w:rPr>
        <w:t xml:space="preserve">Jozef </w:t>
      </w:r>
      <w:proofErr w:type="spellStart"/>
      <w:r w:rsidRPr="005B34C0">
        <w:rPr>
          <w:rFonts w:ascii="Arial" w:hAnsi="Arial" w:cs="Arial"/>
          <w:b/>
          <w:szCs w:val="22"/>
        </w:rPr>
        <w:t>Kamenišťák</w:t>
      </w:r>
      <w:proofErr w:type="spellEnd"/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272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212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Robert </w:t>
      </w:r>
      <w:proofErr w:type="spellStart"/>
      <w:r>
        <w:rPr>
          <w:rFonts w:ascii="Arial" w:hAnsi="Arial" w:cs="Arial"/>
        </w:rPr>
        <w:t>Gecs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239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:rsidR="001757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Krůza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241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34C0">
        <w:rPr>
          <w:rFonts w:ascii="Arial" w:hAnsi="Arial" w:cs="Arial"/>
          <w:b/>
          <w:szCs w:val="22"/>
        </w:rPr>
        <w:t xml:space="preserve">Josef </w:t>
      </w:r>
      <w:proofErr w:type="spellStart"/>
      <w:r w:rsidRPr="005B34C0">
        <w:rPr>
          <w:rFonts w:ascii="Arial" w:hAnsi="Arial" w:cs="Arial"/>
          <w:b/>
          <w:szCs w:val="22"/>
        </w:rPr>
        <w:t>Kamenišťák</w:t>
      </w:r>
      <w:proofErr w:type="spellEnd"/>
    </w:p>
    <w:p w:rsidR="00175783" w:rsidRDefault="000C39FB" w:rsidP="00296DFE">
      <w:pPr>
        <w:pStyle w:val="Nhozy"/>
        <w:spacing w:before="120"/>
      </w:pPr>
      <w:r>
        <w:rPr>
          <w:b/>
        </w:rPr>
        <w:t xml:space="preserve">rozhodčí: </w:t>
      </w:r>
      <w:r w:rsidR="00296DFE">
        <w:t>v</w:t>
      </w:r>
      <w:r>
        <w:t>edoucí družstev</w:t>
      </w:r>
    </w:p>
    <w:p w:rsidR="00175783" w:rsidRDefault="00374267" w:rsidP="00214EB7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Malý</w:t>
      </w:r>
    </w:p>
    <w:p w:rsidR="00214EB7" w:rsidRDefault="00214EB7" w:rsidP="00214EB7">
      <w:pPr>
        <w:pStyle w:val="komentCharCharCharChar"/>
        <w:rPr>
          <w:rFonts w:cs="Arial"/>
          <w:sz w:val="18"/>
          <w:szCs w:val="18"/>
        </w:rPr>
      </w:pPr>
      <w:bookmarkStart w:id="0" w:name="_GoBack"/>
      <w:bookmarkEnd w:id="0"/>
    </w:p>
    <w:p w:rsidR="00175783" w:rsidRDefault="00296DF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="00175783" w:rsidRDefault="00296DFE" w:rsidP="00214EB7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Cs w:val="22"/>
        </w:rPr>
        <w:t>0</w:t>
      </w:r>
      <w:r w:rsidR="00561B81" w:rsidRPr="00296DFE">
        <w:rPr>
          <w:rFonts w:ascii="Arial" w:hAnsi="Arial" w:cs="Arial"/>
          <w:szCs w:val="22"/>
        </w:rPr>
        <w:t>9.10.2019</w:t>
      </w:r>
      <w:proofErr w:type="gramEnd"/>
      <w:r w:rsidR="00561B81" w:rsidRPr="00296DFE">
        <w:rPr>
          <w:rFonts w:ascii="Arial" w:hAnsi="Arial" w:cs="Arial"/>
          <w:szCs w:val="22"/>
        </w:rPr>
        <w:tab/>
        <w:t>st</w:t>
      </w:r>
      <w:r w:rsidR="00561B81" w:rsidRPr="00296DFE">
        <w:rPr>
          <w:rFonts w:ascii="Arial" w:hAnsi="Arial" w:cs="Arial"/>
          <w:szCs w:val="22"/>
        </w:rPr>
        <w:tab/>
        <w:t>18:00</w:t>
      </w:r>
      <w:r w:rsidR="00561B81" w:rsidRPr="00296DFE">
        <w:rPr>
          <w:rFonts w:ascii="Arial" w:hAnsi="Arial" w:cs="Arial"/>
          <w:szCs w:val="22"/>
        </w:rPr>
        <w:tab/>
        <w:t xml:space="preserve">TJ Sokol Vážany - KK Sokol Litenčice </w:t>
      </w:r>
      <w:r w:rsidR="00561B81" w:rsidRPr="00296DFE">
        <w:rPr>
          <w:rFonts w:ascii="Arial" w:hAnsi="Arial" w:cs="Arial"/>
          <w:szCs w:val="22"/>
        </w:rPr>
        <w:tab/>
      </w:r>
    </w:p>
    <w:sectPr w:rsidR="00175783" w:rsidSect="00296DFE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3A" w:rsidRDefault="00371C3A">
      <w:r>
        <w:separator/>
      </w:r>
    </w:p>
  </w:endnote>
  <w:endnote w:type="continuationSeparator" w:id="0">
    <w:p w:rsidR="00371C3A" w:rsidRDefault="0037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175783" w:rsidRDefault="00175783" w:rsidP="00932B73">
        <w:pPr>
          <w:pStyle w:val="Zhlav"/>
        </w:pPr>
      </w:p>
      <w:p w:rsidR="0017578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E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3A" w:rsidRDefault="00371C3A">
      <w:r>
        <w:separator/>
      </w:r>
    </w:p>
  </w:footnote>
  <w:footnote w:type="continuationSeparator" w:id="0">
    <w:p w:rsidR="00371C3A" w:rsidRDefault="0037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783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EB7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DFE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C3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4C0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38E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DF1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111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5E03-6995-4221-A2E4-4B48F2D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2013-10-20T04:50:00Z</cp:lastPrinted>
  <dcterms:created xsi:type="dcterms:W3CDTF">2019-10-07T04:34:00Z</dcterms:created>
  <dcterms:modified xsi:type="dcterms:W3CDTF">2019-10-07T04:43:00Z</dcterms:modified>
</cp:coreProperties>
</file>